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088" w:rsidRPr="00C34C5D" w:rsidRDefault="00BF5088" w:rsidP="00BF5088">
      <w:pPr>
        <w:jc w:val="center"/>
        <w:rPr>
          <w:rFonts w:ascii="Comic Sans MS" w:hAnsi="Comic Sans MS"/>
          <w:b/>
          <w:color w:val="000000" w:themeColor="text1"/>
          <w:sz w:val="36"/>
          <w:szCs w:val="36"/>
          <w:u w:val="single"/>
        </w:rPr>
      </w:pPr>
      <w:r w:rsidRPr="00C34C5D">
        <w:rPr>
          <w:rFonts w:ascii="Comic Sans MS" w:hAnsi="Comic Sans MS"/>
          <w:b/>
          <w:color w:val="000000" w:themeColor="text1"/>
          <w:sz w:val="36"/>
          <w:szCs w:val="36"/>
          <w:u w:val="single"/>
        </w:rPr>
        <w:t>Study guide for 9 weeks test</w:t>
      </w:r>
    </w:p>
    <w:p w:rsidR="00BF5088" w:rsidRPr="00C34C5D" w:rsidRDefault="00BF5088" w:rsidP="00FE206A">
      <w:pPr>
        <w:ind w:firstLine="360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Chemistry:</w:t>
      </w:r>
    </w:p>
    <w:p w:rsidR="00FE206A" w:rsidRPr="00C34C5D" w:rsidRDefault="00FE206A" w:rsidP="00FE206A">
      <w:pPr>
        <w:ind w:firstLine="360"/>
        <w:rPr>
          <w:rFonts w:ascii="Comic Sans MS" w:hAnsi="Comic Sans MS"/>
          <w:color w:val="000000" w:themeColor="text1"/>
          <w:sz w:val="22"/>
          <w:szCs w:val="22"/>
        </w:rPr>
      </w:pPr>
    </w:p>
    <w:p w:rsidR="00546DB6" w:rsidRPr="00C34C5D" w:rsidRDefault="00546DB6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Group 1 has ________________, 2 </w:t>
      </w:r>
      <w:proofErr w:type="gramStart"/>
      <w:r w:rsidRPr="00C34C5D">
        <w:rPr>
          <w:rFonts w:ascii="Comic Sans MS" w:hAnsi="Comic Sans MS"/>
          <w:color w:val="000000" w:themeColor="text1"/>
          <w:sz w:val="22"/>
          <w:szCs w:val="22"/>
        </w:rPr>
        <w:t>has</w:t>
      </w:r>
      <w:proofErr w:type="gramEnd"/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_________________, 13 has _________________, 14 has ________________, 15 has ______________, 16 has __________________, 17 has _________________, 18 has ________________. </w:t>
      </w:r>
    </w:p>
    <w:p w:rsidR="00BF5088" w:rsidRPr="00C34C5D" w:rsidRDefault="00BF5088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Which groups o</w:t>
      </w:r>
      <w:r w:rsidR="00546DB6" w:rsidRPr="00C34C5D">
        <w:rPr>
          <w:rFonts w:ascii="Comic Sans MS" w:hAnsi="Comic Sans MS"/>
          <w:color w:val="000000" w:themeColor="text1"/>
          <w:sz w:val="22"/>
          <w:szCs w:val="22"/>
        </w:rPr>
        <w:t>n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the periodic table (1,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>2,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>13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 xml:space="preserve">, 14, 15, 16, 17, </w:t>
      </w:r>
      <w:proofErr w:type="gramStart"/>
      <w:r w:rsidRPr="00C34C5D">
        <w:rPr>
          <w:rFonts w:ascii="Comic Sans MS" w:hAnsi="Comic Sans MS"/>
          <w:color w:val="000000" w:themeColor="text1"/>
          <w:sz w:val="22"/>
          <w:szCs w:val="22"/>
        </w:rPr>
        <w:t>18</w:t>
      </w:r>
      <w:proofErr w:type="gramEnd"/>
      <w:r w:rsidRPr="00C34C5D">
        <w:rPr>
          <w:rFonts w:ascii="Comic Sans MS" w:hAnsi="Comic Sans MS"/>
          <w:color w:val="000000" w:themeColor="text1"/>
          <w:sz w:val="22"/>
          <w:szCs w:val="22"/>
        </w:rPr>
        <w:t>) want to bond with each other?</w:t>
      </w:r>
    </w:p>
    <w:p w:rsidR="00BF5088" w:rsidRPr="00C34C5D" w:rsidRDefault="00BF5088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What is the stable number of valence electrons all elements are trying to get?</w:t>
      </w:r>
    </w:p>
    <w:p w:rsidR="00546DB6" w:rsidRPr="00C34C5D" w:rsidRDefault="00546DB6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From an elements location on the periodic table, you can ____________________________</w:t>
      </w:r>
    </w:p>
    <w:p w:rsidR="00546DB6" w:rsidRPr="00C34C5D" w:rsidRDefault="00546DB6" w:rsidP="00546DB6">
      <w:pPr>
        <w:ind w:left="720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_________________________________________________________________________. </w:t>
      </w:r>
    </w:p>
    <w:p w:rsidR="00BF5088" w:rsidRPr="00C34C5D" w:rsidRDefault="00BF5088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N</w:t>
      </w:r>
      <w:r w:rsidRPr="00C34C5D">
        <w:rPr>
          <w:rFonts w:ascii="Comic Sans MS" w:hAnsi="Comic Sans MS"/>
          <w:color w:val="000000" w:themeColor="text1"/>
          <w:sz w:val="22"/>
          <w:szCs w:val="22"/>
          <w:vertAlign w:val="subscript"/>
        </w:rPr>
        <w:t xml:space="preserve">2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+ 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  <w:u w:val="single"/>
        </w:rPr>
        <w:t xml:space="preserve">3 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>H</w:t>
      </w:r>
      <w:r w:rsidRPr="00C34C5D">
        <w:rPr>
          <w:rFonts w:ascii="Comic Sans MS" w:hAnsi="Comic Sans MS"/>
          <w:color w:val="000000" w:themeColor="text1"/>
          <w:sz w:val="22"/>
          <w:szCs w:val="22"/>
          <w:vertAlign w:val="subscript"/>
        </w:rPr>
        <w:t>2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= 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  <w:u w:val="single"/>
        </w:rPr>
        <w:t xml:space="preserve">2 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>N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>H</w:t>
      </w:r>
      <w:r w:rsidRPr="00C34C5D">
        <w:rPr>
          <w:rFonts w:ascii="Comic Sans MS" w:hAnsi="Comic Sans MS"/>
          <w:color w:val="000000" w:themeColor="text1"/>
          <w:sz w:val="22"/>
          <w:szCs w:val="22"/>
          <w:vertAlign w:val="subscript"/>
        </w:rPr>
        <w:t>3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 xml:space="preserve">      How many atoms of Hydrogen are used in this reaction?</w:t>
      </w:r>
    </w:p>
    <w:p w:rsidR="00FE206A" w:rsidRPr="00C34C5D" w:rsidRDefault="00FE206A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During a chemical reaction, a new _______________ _______________ is formed.</w:t>
      </w:r>
    </w:p>
    <w:p w:rsidR="00FE206A" w:rsidRPr="00C34C5D" w:rsidRDefault="00912D20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Who organized the periodic table? </w:t>
      </w:r>
    </w:p>
    <w:p w:rsidR="00912D20" w:rsidRPr="00C34C5D" w:rsidRDefault="00912D20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Mechanical energy comes from parts that ______.  Chemical energy is stored in __________. </w:t>
      </w:r>
    </w:p>
    <w:p w:rsidR="00546DB6" w:rsidRPr="00C34C5D" w:rsidRDefault="00546DB6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The left side of the periodic table is ____________ (the table is _______________________).  The right side of the table is _____________________.</w:t>
      </w:r>
    </w:p>
    <w:p w:rsidR="00546DB6" w:rsidRPr="00C34C5D" w:rsidRDefault="00546DB6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What type of charge do protons have?  Neutrons? Electrons? </w:t>
      </w:r>
    </w:p>
    <w:p w:rsidR="00546DB6" w:rsidRPr="00C34C5D" w:rsidRDefault="00546DB6" w:rsidP="00BF5088">
      <w:pPr>
        <w:numPr>
          <w:ilvl w:val="0"/>
          <w:numId w:val="1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Acids </w:t>
      </w:r>
      <w:proofErr w:type="spellStart"/>
      <w:r w:rsidRPr="00C34C5D">
        <w:rPr>
          <w:rFonts w:ascii="Comic Sans MS" w:hAnsi="Comic Sans MS"/>
          <w:color w:val="000000" w:themeColor="text1"/>
          <w:sz w:val="22"/>
          <w:szCs w:val="22"/>
        </w:rPr>
        <w:t>measure___________on</w:t>
      </w:r>
      <w:proofErr w:type="spellEnd"/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the pH scale.  Bases measure __________ on the pH scale. </w:t>
      </w:r>
    </w:p>
    <w:p w:rsidR="00FE206A" w:rsidRPr="00C34C5D" w:rsidRDefault="00FE206A" w:rsidP="00FE206A">
      <w:pPr>
        <w:rPr>
          <w:rFonts w:ascii="Comic Sans MS" w:hAnsi="Comic Sans MS"/>
          <w:color w:val="000000" w:themeColor="text1"/>
          <w:sz w:val="22"/>
          <w:szCs w:val="22"/>
        </w:rPr>
      </w:pPr>
    </w:p>
    <w:p w:rsidR="00FE206A" w:rsidRPr="00C34C5D" w:rsidRDefault="00FE206A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Physics (Force and Motion):</w:t>
      </w:r>
    </w:p>
    <w:p w:rsidR="00FE206A" w:rsidRPr="00C34C5D" w:rsidRDefault="00FE206A" w:rsidP="00FE206A">
      <w:pPr>
        <w:numPr>
          <w:ilvl w:val="0"/>
          <w:numId w:val="2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How do you calculate speed?</w:t>
      </w:r>
    </w:p>
    <w:p w:rsidR="00FE206A" w:rsidRPr="00C34C5D" w:rsidRDefault="00FE206A" w:rsidP="00FE206A">
      <w:pPr>
        <w:numPr>
          <w:ilvl w:val="0"/>
          <w:numId w:val="2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An increasing velocity is a line that increases from left to right </w:t>
      </w:r>
    </w:p>
    <w:p w:rsidR="00546DB6" w:rsidRPr="00C34C5D" w:rsidRDefault="00FE206A" w:rsidP="00546DB6">
      <w:pPr>
        <w:numPr>
          <w:ilvl w:val="0"/>
          <w:numId w:val="2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Define each of Newton’s 3 Laws of Motion </w:t>
      </w:r>
      <w:bookmarkStart w:id="0" w:name="intp"/>
    </w:p>
    <w:p w:rsidR="00FE206A" w:rsidRPr="00C34C5D" w:rsidRDefault="00FE206A" w:rsidP="00546DB6">
      <w:pPr>
        <w:numPr>
          <w:ilvl w:val="0"/>
          <w:numId w:val="2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Identify the graph that matches each of the following stories: </w:t>
      </w:r>
    </w:p>
    <w:p w:rsidR="00FE206A" w:rsidRPr="00C34C5D" w:rsidRDefault="003F605B" w:rsidP="00FE206A">
      <w:pPr>
        <w:numPr>
          <w:ilvl w:val="1"/>
          <w:numId w:val="4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noProof/>
          <w:color w:val="000000" w:themeColor="text1"/>
          <w:lang w:eastAsia="en-US"/>
        </w:rPr>
        <w:drawing>
          <wp:anchor distT="0" distB="0" distL="76200" distR="76200" simplePos="0" relativeHeight="251655680" behindDoc="0" locked="0" layoutInCell="1" allowOverlap="0">
            <wp:simplePos x="0" y="0"/>
            <wp:positionH relativeFrom="column">
              <wp:posOffset>3429000</wp:posOffset>
            </wp:positionH>
            <wp:positionV relativeFrom="line">
              <wp:posOffset>82550</wp:posOffset>
            </wp:positionV>
            <wp:extent cx="3200400" cy="2092960"/>
            <wp:effectExtent l="19050" t="0" r="0" b="0"/>
            <wp:wrapSquare wrapText="bothSides"/>
            <wp:docPr id="2" name="Picture 2" descr="graph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qu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09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206A" w:rsidRPr="00C34C5D">
        <w:rPr>
          <w:rFonts w:ascii="Comic Sans MS" w:hAnsi="Comic Sans MS"/>
          <w:color w:val="000000" w:themeColor="text1"/>
          <w:sz w:val="22"/>
          <w:szCs w:val="22"/>
        </w:rPr>
        <w:t xml:space="preserve">I had just left home when I realized I had forgotten my books so I went back to pick them up. </w:t>
      </w:r>
    </w:p>
    <w:p w:rsidR="00FE206A" w:rsidRPr="00C34C5D" w:rsidRDefault="00FE206A" w:rsidP="00FE206A">
      <w:pPr>
        <w:numPr>
          <w:ilvl w:val="1"/>
          <w:numId w:val="4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Things went fine until I had a flat tire. </w:t>
      </w:r>
    </w:p>
    <w:p w:rsidR="00FE206A" w:rsidRPr="00C34C5D" w:rsidRDefault="00FE206A" w:rsidP="00FE206A">
      <w:pPr>
        <w:numPr>
          <w:ilvl w:val="1"/>
          <w:numId w:val="4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I started out calmly, but sped up when I realized I was going to be late. </w:t>
      </w:r>
    </w:p>
    <w:p w:rsidR="00FE206A" w:rsidRPr="00C34C5D" w:rsidRDefault="00912D20" w:rsidP="00912D20">
      <w:pPr>
        <w:numPr>
          <w:ilvl w:val="1"/>
          <w:numId w:val="4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I started off walking quickly to school, but slowed down when I realized I would be too early. </w:t>
      </w:r>
      <w:bookmarkEnd w:id="0"/>
    </w:p>
    <w:p w:rsidR="00546DB6" w:rsidRPr="00C34C5D" w:rsidRDefault="00546DB6" w:rsidP="00912D20">
      <w:pPr>
        <w:numPr>
          <w:ilvl w:val="0"/>
          <w:numId w:val="8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Examples of speed:  5 meters/second,  60 miles/hour </w:t>
      </w:r>
    </w:p>
    <w:p w:rsidR="00546DB6" w:rsidRDefault="00546DB6" w:rsidP="00546DB6">
      <w:pPr>
        <w:numPr>
          <w:ilvl w:val="0"/>
          <w:numId w:val="8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Speeding up, acceleration is _______________, slowing down acceleration is ____________. </w:t>
      </w:r>
    </w:p>
    <w:p w:rsidR="00997DFC" w:rsidRDefault="00997DFC" w:rsidP="00997DFC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997DFC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Pr="00C34C5D" w:rsidRDefault="00997DFC" w:rsidP="00997DFC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Default="00912D20" w:rsidP="00912D20">
      <w:pPr>
        <w:numPr>
          <w:ilvl w:val="0"/>
          <w:numId w:val="8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lastRenderedPageBreak/>
        <w:t xml:space="preserve">Predict where the cart will be at 5 seconds: </w:t>
      </w:r>
      <w:r w:rsidR="00997DFC">
        <w:rPr>
          <w:rFonts w:ascii="Comic Sans MS" w:hAnsi="Comic Sans MS"/>
          <w:color w:val="000000" w:themeColor="text1"/>
          <w:sz w:val="22"/>
          <w:szCs w:val="22"/>
        </w:rPr>
        <w:t>(85 meters)</w:t>
      </w:r>
    </w:p>
    <w:p w:rsidR="00997DFC" w:rsidRDefault="00997DFC" w:rsidP="00997DFC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997DFC">
        <w:rPr>
          <w:rFonts w:ascii="Comic Sans MS" w:hAnsi="Comic Sans MS"/>
          <w:color w:val="000000" w:themeColor="text1"/>
          <w:sz w:val="22"/>
          <w:szCs w:val="22"/>
        </w:rPr>
        <w:drawing>
          <wp:inline distT="0" distB="0" distL="0" distR="0">
            <wp:extent cx="2652898" cy="309433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623" cy="3092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D20" w:rsidRPr="00C34C5D" w:rsidRDefault="00912D20" w:rsidP="00912D20">
      <w:pPr>
        <w:numPr>
          <w:ilvl w:val="0"/>
          <w:numId w:val="8"/>
        </w:num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If two skateboarders collide at this angle, draw arrows for the equal opposite angles they will have to follow after the collision. </w:t>
      </w:r>
    </w:p>
    <w:p w:rsidR="00912D20" w:rsidRPr="00C34C5D" w:rsidRDefault="00912D20" w:rsidP="00912D20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912D20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C66BE7" w:rsidP="00912D20">
      <w:pPr>
        <w:spacing w:before="100" w:beforeAutospacing="1" w:after="100" w:afterAutospacing="1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color w:val="000000" w:themeColor="text1"/>
          <w:sz w:val="22"/>
          <w:szCs w:val="22"/>
        </w:rPr>
      </w:r>
      <w:r>
        <w:rPr>
          <w:rFonts w:ascii="Comic Sans MS" w:hAnsi="Comic Sans MS"/>
          <w:color w:val="000000" w:themeColor="text1"/>
          <w:sz w:val="22"/>
          <w:szCs w:val="22"/>
        </w:rPr>
        <w:pict>
          <v:group id="_x0000_s1028" editas="canvas" style="width:513pt;height:1in;mso-position-horizontal-relative:char;mso-position-vertical-relative:line" coordorigin="2534,10950" coordsize="6840,9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534;top:10950;width:6840;height:960" o:preferrelative="f">
              <v:fill o:detectmouseclick="t"/>
              <v:path o:extrusionok="t" o:connecttype="none"/>
              <o:lock v:ext="edit" text="t"/>
            </v:shape>
            <v:roundrect id="_x0000_s1029" style="position:absolute;left:4929;top:11125;width:204;height:690;rotation:1738301fd" arcsize="10923f"/>
            <v:line id="_x0000_s1031" style="position:absolute;flip:y" from="5174,11070" to="5534,11790" strokeweight="2.25pt">
              <v:stroke endarrow="block"/>
            </v:line>
            <v:line id="_x0000_s1032" style="position:absolute;flip:x y" from="6014,11070" to="6494,11790" strokeweight="2.25pt">
              <v:stroke endarrow="block"/>
            </v:line>
            <v:roundrect id="_x0000_s1044" style="position:absolute;left:6475;top:11101;width:220;height:703;rotation:-2080148fd" arcsize="10923f"/>
            <w10:wrap type="none"/>
            <w10:anchorlock/>
          </v:group>
        </w:pict>
      </w:r>
    </w:p>
    <w:p w:rsidR="00546DB6" w:rsidRPr="00C34C5D" w:rsidRDefault="00546DB6" w:rsidP="00546DB6">
      <w:pPr>
        <w:numPr>
          <w:ilvl w:val="0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A farmer with a load of hay on a truck found that the truck would not accelerate fast enough.  </w:t>
      </w:r>
      <w:r w:rsidRPr="00C34C5D">
        <w:rPr>
          <w:rFonts w:ascii="Comic Sans MS" w:hAnsi="Comic Sans MS"/>
          <w:b/>
          <w:color w:val="000000" w:themeColor="text1"/>
          <w:sz w:val="22"/>
          <w:szCs w:val="22"/>
        </w:rPr>
        <w:t>What would be the easiest way to increase the truck’s acceleration?</w:t>
      </w:r>
    </w:p>
    <w:p w:rsidR="00546DB6" w:rsidRPr="00C34C5D" w:rsidRDefault="00546DB6" w:rsidP="00546DB6">
      <w:pPr>
        <w:numPr>
          <w:ilvl w:val="1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Put more as in the truck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  <w:t>c.  remove some hay from the truck</w:t>
      </w:r>
    </w:p>
    <w:p w:rsidR="00546DB6" w:rsidRPr="00C34C5D" w:rsidRDefault="00546DB6" w:rsidP="00546DB6">
      <w:pPr>
        <w:numPr>
          <w:ilvl w:val="1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Bundle the hay into tightly-packed </w:t>
      </w:r>
      <w:proofErr w:type="gramStart"/>
      <w:r w:rsidRPr="00C34C5D">
        <w:rPr>
          <w:rFonts w:ascii="Comic Sans MS" w:hAnsi="Comic Sans MS"/>
          <w:color w:val="000000" w:themeColor="text1"/>
          <w:sz w:val="22"/>
          <w:szCs w:val="22"/>
        </w:rPr>
        <w:t>bales  d</w:t>
      </w:r>
      <w:proofErr w:type="gramEnd"/>
      <w:r w:rsidRPr="00C34C5D">
        <w:rPr>
          <w:rFonts w:ascii="Comic Sans MS" w:hAnsi="Comic Sans MS"/>
          <w:color w:val="000000" w:themeColor="text1"/>
          <w:sz w:val="22"/>
          <w:szCs w:val="22"/>
        </w:rPr>
        <w:t>.  Put more hay on the truck.</w:t>
      </w:r>
    </w:p>
    <w:p w:rsidR="009639FA" w:rsidRPr="00C34C5D" w:rsidRDefault="009639FA" w:rsidP="009639FA">
      <w:pPr>
        <w:numPr>
          <w:ilvl w:val="0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A person must constantly exert a force on a heavy box to keep it sliding across a carpeted floor at a constant speed.  This force is mostly needed to </w:t>
      </w:r>
      <w:proofErr w:type="spellStart"/>
      <w:r w:rsidRPr="00C34C5D">
        <w:rPr>
          <w:rFonts w:ascii="Comic Sans MS" w:hAnsi="Comic Sans MS"/>
          <w:color w:val="000000" w:themeColor="text1"/>
          <w:sz w:val="22"/>
          <w:szCs w:val="22"/>
        </w:rPr>
        <w:t>oversome</w:t>
      </w:r>
      <w:proofErr w:type="spellEnd"/>
      <w:r w:rsidRPr="00C34C5D">
        <w:rPr>
          <w:rFonts w:ascii="Comic Sans MS" w:hAnsi="Comic Sans MS"/>
          <w:color w:val="000000" w:themeColor="text1"/>
          <w:sz w:val="22"/>
          <w:szCs w:val="22"/>
        </w:rPr>
        <w:t>…?</w:t>
      </w:r>
    </w:p>
    <w:p w:rsidR="009639FA" w:rsidRPr="00C34C5D" w:rsidRDefault="009639FA" w:rsidP="009639FA">
      <w:pPr>
        <w:numPr>
          <w:ilvl w:val="1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Air resistance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  <w:t>c.  Frictional force between box and carpet</w:t>
      </w:r>
    </w:p>
    <w:p w:rsidR="009639FA" w:rsidRPr="00C34C5D" w:rsidRDefault="009639FA" w:rsidP="009639FA">
      <w:pPr>
        <w:numPr>
          <w:ilvl w:val="1"/>
          <w:numId w:val="10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The weight of the box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ab/>
        <w:t>d.  Gravitational force between Earth and box</w:t>
      </w:r>
    </w:p>
    <w:p w:rsidR="00546DB6" w:rsidRDefault="00546DB6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97DFC" w:rsidRPr="00C34C5D" w:rsidRDefault="00997DFC" w:rsidP="00546DB6">
      <w:pPr>
        <w:ind w:left="180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lastRenderedPageBreak/>
        <w:t xml:space="preserve">Remember about </w:t>
      </w:r>
      <w:r w:rsidR="00546DB6" w:rsidRPr="00C34C5D">
        <w:rPr>
          <w:rFonts w:ascii="Comic Sans MS" w:hAnsi="Comic Sans MS"/>
          <w:color w:val="000000" w:themeColor="text1"/>
          <w:sz w:val="22"/>
          <w:szCs w:val="22"/>
        </w:rPr>
        <w:t xml:space="preserve">speed/acceleration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graphs: </w:t>
      </w:r>
    </w:p>
    <w:p w:rsidR="00912D20" w:rsidRPr="00C34C5D" w:rsidRDefault="003F605B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128905</wp:posOffset>
            </wp:positionV>
            <wp:extent cx="2971800" cy="2164715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6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C66BE7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noProof/>
          <w:color w:val="000000" w:themeColor="text1"/>
          <w:sz w:val="22"/>
          <w:szCs w:val="22"/>
        </w:rPr>
        <w:pict>
          <v:line id="_x0000_s1035" style="position:absolute;left:0;text-align:left;flip:y;z-index:251657728" from="54pt,70.5pt" to="234pt,115.5pt" strokecolor="navy" strokeweight="1.25pt"/>
        </w:pict>
      </w:r>
      <w:r>
        <w:rPr>
          <w:rFonts w:ascii="Comic Sans MS" w:hAnsi="Comic Sans MS"/>
          <w:color w:val="000000" w:themeColor="text1"/>
          <w:sz w:val="22"/>
          <w:szCs w:val="22"/>
        </w:rPr>
      </w:r>
      <w:r>
        <w:rPr>
          <w:rFonts w:ascii="Comic Sans MS" w:hAnsi="Comic Sans MS"/>
          <w:color w:val="000000" w:themeColor="text1"/>
          <w:sz w:val="22"/>
          <w:szCs w:val="22"/>
        </w:rPr>
        <w:pict>
          <v:group id="_x0000_s1041" editas="canvas" style="width:540pt;height:1in;mso-position-horizontal-relative:char;mso-position-vertical-relative:line" coordorigin="2534,3961" coordsize="7200,960">
            <o:lock v:ext="edit" aspectratio="t"/>
            <v:shape id="_x0000_s1040" type="#_x0000_t75" style="position:absolute;left:2534;top:3961;width:7200;height:960" o:preferrelative="f">
              <v:fill o:detectmouseclick="t"/>
              <v:path o:extrusionok="t" o:connecttype="none"/>
              <o:lock v:ext="edit" text="t"/>
            </v:shape>
            <v:line id="_x0000_s1042" style="position:absolute;flip:x" from="5294,4681" to="5654,492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5414;top:4441;width:960;height:240" stroked="f">
              <v:fill opacity="0"/>
              <v:textbox>
                <w:txbxContent>
                  <w:p w:rsidR="00912D20" w:rsidRPr="00546DB6" w:rsidRDefault="00546DB6">
                    <w:pPr>
                      <w:rPr>
                        <w:sz w:val="14"/>
                        <w:szCs w:val="14"/>
                      </w:rPr>
                    </w:pPr>
                    <w:r w:rsidRPr="00546DB6">
                      <w:rPr>
                        <w:sz w:val="14"/>
                        <w:szCs w:val="14"/>
                      </w:rPr>
                      <w:t xml:space="preserve">Slow steady speed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912D20" w:rsidRPr="00C34C5D" w:rsidRDefault="00912D20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FE206A" w:rsidRPr="00C34C5D" w:rsidRDefault="00FE206A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</w:p>
    <w:p w:rsidR="00FE206A" w:rsidRPr="00C34C5D" w:rsidRDefault="00FE206A" w:rsidP="00FE206A">
      <w:pPr>
        <w:ind w:left="360"/>
        <w:rPr>
          <w:rFonts w:ascii="Comic Sans MS" w:hAnsi="Comic Sans MS"/>
          <w:color w:val="000000" w:themeColor="text1"/>
          <w:sz w:val="22"/>
          <w:szCs w:val="22"/>
        </w:rPr>
      </w:pPr>
      <w:proofErr w:type="gramStart"/>
      <w:r w:rsidRPr="00C34C5D">
        <w:rPr>
          <w:rFonts w:ascii="Comic Sans MS" w:hAnsi="Comic Sans MS"/>
          <w:color w:val="000000" w:themeColor="text1"/>
          <w:sz w:val="22"/>
          <w:szCs w:val="22"/>
        </w:rPr>
        <w:t>Extra :</w:t>
      </w:r>
      <w:proofErr w:type="gramEnd"/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</w:p>
    <w:p w:rsidR="00FE206A" w:rsidRPr="00C34C5D" w:rsidRDefault="00FE206A" w:rsidP="00FE206A">
      <w:pPr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If making an observation, you use things like your sense of ___________, and record anything you observe such as ______________ or _______________ ________________. </w:t>
      </w:r>
    </w:p>
    <w:p w:rsidR="00FE206A" w:rsidRPr="00C34C5D" w:rsidRDefault="00FE206A" w:rsidP="00FE206A">
      <w:pPr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>When protecting your clothes, wear lab safety gear like __</w:t>
      </w:r>
      <w:r w:rsidR="00546DB6" w:rsidRPr="00C34C5D">
        <w:rPr>
          <w:rFonts w:ascii="Comic Sans MS" w:hAnsi="Comic Sans MS"/>
          <w:color w:val="000000" w:themeColor="text1"/>
          <w:sz w:val="22"/>
          <w:szCs w:val="22"/>
        </w:rPr>
        <w:t xml:space="preserve"> </w:t>
      </w: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____________.  When protecting your body, wear _____________ or ___________ over what you are already wearing. </w:t>
      </w:r>
    </w:p>
    <w:p w:rsidR="00FE206A" w:rsidRPr="00C34C5D" w:rsidRDefault="00FE206A" w:rsidP="00FE206A">
      <w:pPr>
        <w:numPr>
          <w:ilvl w:val="0"/>
          <w:numId w:val="3"/>
        </w:numPr>
        <w:rPr>
          <w:rFonts w:ascii="Comic Sans MS" w:hAnsi="Comic Sans MS"/>
          <w:color w:val="000000" w:themeColor="text1"/>
          <w:sz w:val="22"/>
          <w:szCs w:val="22"/>
        </w:rPr>
      </w:pPr>
      <w:r w:rsidRPr="00C34C5D">
        <w:rPr>
          <w:rFonts w:ascii="Comic Sans MS" w:hAnsi="Comic Sans MS"/>
          <w:color w:val="000000" w:themeColor="text1"/>
          <w:sz w:val="22"/>
          <w:szCs w:val="22"/>
        </w:rPr>
        <w:t xml:space="preserve">Companies who do experiments are usually testing for ways to </w:t>
      </w:r>
      <w:r w:rsidR="009639FA" w:rsidRPr="00C34C5D">
        <w:rPr>
          <w:rFonts w:ascii="Comic Sans MS" w:hAnsi="Comic Sans MS"/>
          <w:color w:val="000000" w:themeColor="text1"/>
          <w:sz w:val="22"/>
          <w:szCs w:val="22"/>
        </w:rPr>
        <w:t xml:space="preserve">______________ their __________________. </w:t>
      </w:r>
    </w:p>
    <w:sectPr w:rsidR="00FE206A" w:rsidRPr="00C34C5D" w:rsidSect="00997D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B3024"/>
    <w:multiLevelType w:val="hybridMultilevel"/>
    <w:tmpl w:val="088AED9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07C0496"/>
    <w:multiLevelType w:val="hybridMultilevel"/>
    <w:tmpl w:val="E96EE4A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076BA7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Comic Sans MS" w:eastAsia="Batang" w:hAnsi="Comic Sans MS" w:cs="Times New Roman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12E41EC"/>
    <w:multiLevelType w:val="hybridMultilevel"/>
    <w:tmpl w:val="9A94B3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78750DA"/>
    <w:multiLevelType w:val="hybridMultilevel"/>
    <w:tmpl w:val="E5ACB8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8006554"/>
    <w:multiLevelType w:val="hybridMultilevel"/>
    <w:tmpl w:val="3C249D0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9156F3E"/>
    <w:multiLevelType w:val="multilevel"/>
    <w:tmpl w:val="E954C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5071F5"/>
    <w:multiLevelType w:val="multilevel"/>
    <w:tmpl w:val="1EA05C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AD320D"/>
    <w:multiLevelType w:val="hybridMultilevel"/>
    <w:tmpl w:val="0EAC47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0810CBD"/>
    <w:multiLevelType w:val="hybridMultilevel"/>
    <w:tmpl w:val="B420BE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1AC56F1"/>
    <w:multiLevelType w:val="hybridMultilevel"/>
    <w:tmpl w:val="2D043F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>
    <w:useFELayout/>
  </w:compat>
  <w:rsids>
    <w:rsidRoot w:val="00BF5088"/>
    <w:rsid w:val="003F605B"/>
    <w:rsid w:val="00546DB6"/>
    <w:rsid w:val="00645944"/>
    <w:rsid w:val="00680131"/>
    <w:rsid w:val="006E3384"/>
    <w:rsid w:val="00912D20"/>
    <w:rsid w:val="009639FA"/>
    <w:rsid w:val="00997DFC"/>
    <w:rsid w:val="00BF5088"/>
    <w:rsid w:val="00C34C5D"/>
    <w:rsid w:val="00C66BE7"/>
    <w:rsid w:val="00D8106F"/>
    <w:rsid w:val="00FE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BE7"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45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9 weeks test</vt:lpstr>
    </vt:vector>
  </TitlesOfParts>
  <Company>Starkville School District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9 weeks test</dc:title>
  <dc:creator>Henderson Intermediate School</dc:creator>
  <cp:lastModifiedBy>Brandi</cp:lastModifiedBy>
  <cp:revision>5</cp:revision>
  <cp:lastPrinted>2011-09-29T22:18:00Z</cp:lastPrinted>
  <dcterms:created xsi:type="dcterms:W3CDTF">2011-09-29T22:18:00Z</dcterms:created>
  <dcterms:modified xsi:type="dcterms:W3CDTF">2011-10-02T18:30:00Z</dcterms:modified>
</cp:coreProperties>
</file>